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B7EE" w14:textId="77777777" w:rsidR="00EC6AF6" w:rsidRPr="00DA726C" w:rsidRDefault="00EC6AF6" w:rsidP="00EC6AF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ar-SA"/>
          <w14:ligatures w14:val="none"/>
        </w:rPr>
        <w:drawing>
          <wp:inline distT="0" distB="0" distL="0" distR="0" wp14:anchorId="2B768684" wp14:editId="7D1335F0">
            <wp:extent cx="2705100" cy="1104682"/>
            <wp:effectExtent l="0" t="0" r="0" b="63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80" cy="11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22D16" w14:textId="77777777" w:rsidR="00EC6AF6" w:rsidRPr="00DA726C" w:rsidRDefault="00EC6AF6" w:rsidP="00EC6AF6">
      <w:pPr>
        <w:suppressAutoHyphens/>
        <w:spacing w:after="0" w:line="240" w:lineRule="auto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</w:p>
    <w:p w14:paraId="2B784FC7" w14:textId="77777777" w:rsidR="00EC6AF6" w:rsidRPr="00DA726C" w:rsidRDefault="00EC6AF6" w:rsidP="00EC6AF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REGULAR BUSINESS MEETING</w:t>
      </w:r>
    </w:p>
    <w:p w14:paraId="41995445" w14:textId="420CCA94" w:rsidR="00EC6AF6" w:rsidRPr="00DA726C" w:rsidRDefault="00EC6AF6" w:rsidP="00EC6AF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November 19th</w:t>
      </w: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, 2025</w:t>
      </w:r>
    </w:p>
    <w:p w14:paraId="3242B6C8" w14:textId="77777777" w:rsidR="00EC6AF6" w:rsidRPr="00DA726C" w:rsidRDefault="00EC6AF6" w:rsidP="00EC6AF6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AGENDA</w:t>
      </w:r>
    </w:p>
    <w:p w14:paraId="446AD6B8" w14:textId="77777777" w:rsidR="00EC6AF6" w:rsidRPr="00EC6AF6" w:rsidRDefault="00EC6AF6" w:rsidP="00EC6AF6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Convene/Pledge of Allegiance </w:t>
      </w:r>
    </w:p>
    <w:p w14:paraId="51BC364C" w14:textId="77777777" w:rsidR="00EC6AF6" w:rsidRPr="00EC6AF6" w:rsidRDefault="00EC6AF6" w:rsidP="00EC6AF6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Public Comments</w:t>
      </w:r>
    </w:p>
    <w:p w14:paraId="3C7BD933" w14:textId="77777777" w:rsidR="00EC6AF6" w:rsidRPr="00EC6AF6" w:rsidRDefault="00EC6AF6" w:rsidP="00EC6AF6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Old Business</w:t>
      </w:r>
    </w:p>
    <w:p w14:paraId="76486053" w14:textId="419EC531" w:rsidR="00EC6AF6" w:rsidRPr="00EC6AF6" w:rsidRDefault="00EC6AF6" w:rsidP="00EC6AF6">
      <w:pPr>
        <w:pStyle w:val="ListParagraph"/>
        <w:numPr>
          <w:ilvl w:val="1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W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ebsite and 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B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randing</w:t>
      </w:r>
    </w:p>
    <w:p w14:paraId="51A45872" w14:textId="77777777" w:rsidR="00EC6AF6" w:rsidRPr="00EC6AF6" w:rsidRDefault="00EC6AF6" w:rsidP="00EC6AF6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New Business</w:t>
      </w:r>
    </w:p>
    <w:p w14:paraId="28E1F6D7" w14:textId="02C170D1" w:rsidR="00EC6AF6" w:rsidRPr="00EC6AF6" w:rsidRDefault="00EC6AF6" w:rsidP="00EC6AF6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Meeting Minutes of 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October 21st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7FC75F62" w14:textId="311CA1D2" w:rsidR="00EC6AF6" w:rsidRPr="00EC6AF6" w:rsidRDefault="00EC6AF6" w:rsidP="00EC6AF6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Vouchers dated </w:t>
      </w:r>
      <w:bookmarkStart w:id="0" w:name="_Int_7piEZSN2"/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through</w:t>
      </w:r>
      <w:bookmarkEnd w:id="0"/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October 31st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1EA3252B" w14:textId="53C1A840" w:rsidR="00EC6AF6" w:rsidRPr="00EC6AF6" w:rsidRDefault="00EC6AF6" w:rsidP="00EC6AF6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Resolution 2025-04, Adopting the 2026 Budget of the District </w:t>
      </w:r>
    </w:p>
    <w:p w14:paraId="73D5B21E" w14:textId="16077ACF" w:rsidR="00EC6AF6" w:rsidRPr="00EC6AF6" w:rsidRDefault="00EC6AF6" w:rsidP="00EC6AF6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Resolution 2025-0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5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Tax Increase of the District</w:t>
      </w:r>
    </w:p>
    <w:p w14:paraId="681F1E62" w14:textId="4CF020AA" w:rsidR="00EC6AF6" w:rsidRPr="00EC6AF6" w:rsidRDefault="00EC6AF6" w:rsidP="00EC6AF6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Resolution 2025-06, Authorizing the 2026 Rate Schedule of the District </w:t>
      </w:r>
    </w:p>
    <w:p w14:paraId="37FB4CB9" w14:textId="08B52C31" w:rsidR="00EC6AF6" w:rsidRPr="00EC6AF6" w:rsidRDefault="00EC6AF6" w:rsidP="00EC6AF6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Resolution 2025-07, Delegation of Authority </w:t>
      </w:r>
    </w:p>
    <w:p w14:paraId="0CDD8E9D" w14:textId="77777777" w:rsidR="00EC6AF6" w:rsidRPr="00EC6AF6" w:rsidRDefault="00EC6AF6" w:rsidP="00EC6AF6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Manager’s Comments &amp; Updates</w:t>
      </w:r>
    </w:p>
    <w:p w14:paraId="2AB4DDED" w14:textId="77777777" w:rsidR="00EC6AF6" w:rsidRPr="00EC6AF6" w:rsidRDefault="00EC6AF6" w:rsidP="00EC6AF6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Legal</w:t>
      </w:r>
    </w:p>
    <w:p w14:paraId="77B28C1C" w14:textId="77777777" w:rsidR="00EC6AF6" w:rsidRPr="00EC6AF6" w:rsidRDefault="00EC6AF6" w:rsidP="00EC6AF6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Commissioner Comments</w:t>
      </w:r>
    </w:p>
    <w:p w14:paraId="17B60529" w14:textId="43C38C18" w:rsidR="00EC6AF6" w:rsidRPr="00EC6AF6" w:rsidRDefault="00EC6AF6" w:rsidP="00EC6AF6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Executive Session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: Performance of a public employee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.  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RCW 42.30.110(1)(g)</w:t>
      </w:r>
    </w:p>
    <w:p w14:paraId="3CF0BA74" w14:textId="77777777" w:rsidR="00EC6AF6" w:rsidRPr="00EC6AF6" w:rsidRDefault="00EC6AF6" w:rsidP="00EC6AF6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7A2DD5B2" w14:textId="77777777" w:rsidR="00EC6AF6" w:rsidRPr="00EC6AF6" w:rsidRDefault="00EC6AF6" w:rsidP="00EC6AF6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4B6BFA89" w14:textId="6462B46E" w:rsidR="00EC6AF6" w:rsidRPr="00EC6AF6" w:rsidRDefault="00EC6AF6" w:rsidP="00EC6AF6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NEXT MEETING </w:t>
      </w:r>
      <w:r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December</w:t>
      </w: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 1</w:t>
      </w:r>
      <w:r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6</w:t>
      </w: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th, </w:t>
      </w:r>
      <w:bookmarkStart w:id="1" w:name="_Int_zc5urN5K"/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2025,</w:t>
      </w:r>
      <w:bookmarkEnd w:id="1"/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 at 2:00 PM</w:t>
      </w:r>
    </w:p>
    <w:p w14:paraId="087730C4" w14:textId="77777777" w:rsidR="00EC6AF6" w:rsidRPr="00EC6AF6" w:rsidRDefault="00EC6AF6" w:rsidP="00EC6AF6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This Meeting Conducted Remotely via Zoom:</w:t>
      </w:r>
    </w:p>
    <w:p w14:paraId="4CC07A92" w14:textId="45369CE3" w:rsidR="00DE2997" w:rsidRPr="00EC6AF6" w:rsidRDefault="0006194B" w:rsidP="00EC6AF6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6AF6" w:rsidRPr="00EC6AF6">
        <w:rPr>
          <w:sz w:val="28"/>
          <w:szCs w:val="28"/>
        </w:rPr>
        <w:t xml:space="preserve">     Meeting ID 984 096 8115, Password 440554</w:t>
      </w:r>
    </w:p>
    <w:sectPr w:rsidR="00DE2997" w:rsidRPr="00EC6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F6"/>
    <w:rsid w:val="0006194B"/>
    <w:rsid w:val="00266BAC"/>
    <w:rsid w:val="004E20B6"/>
    <w:rsid w:val="00857225"/>
    <w:rsid w:val="00DE2997"/>
    <w:rsid w:val="00EC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81A2"/>
  <w15:chartTrackingRefBased/>
  <w15:docId w15:val="{28ED4393-9E8A-40A0-B5E6-99BEDA92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F6"/>
  </w:style>
  <w:style w:type="paragraph" w:styleId="Heading1">
    <w:name w:val="heading 1"/>
    <w:basedOn w:val="Normal"/>
    <w:next w:val="Normal"/>
    <w:link w:val="Heading1Char"/>
    <w:uiPriority w:val="9"/>
    <w:qFormat/>
    <w:rsid w:val="00EC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2</cp:revision>
  <dcterms:created xsi:type="dcterms:W3CDTF">2025-11-13T15:20:00Z</dcterms:created>
  <dcterms:modified xsi:type="dcterms:W3CDTF">2025-11-13T16:35:00Z</dcterms:modified>
</cp:coreProperties>
</file>